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5F2C9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55" w:lineRule="atLeast"/>
        <w:ind w:right="0"/>
        <w:jc w:val="left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</w:pPr>
      <w:bookmarkStart w:id="0" w:name="_GoBack"/>
      <w:bookmarkEnd w:id="0"/>
    </w:p>
    <w:p w14:paraId="5E104BC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55" w:lineRule="atLeast"/>
        <w:ind w:left="0" w:right="0" w:firstLine="645"/>
        <w:jc w:val="left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</w:pPr>
    </w:p>
    <w:tbl>
      <w:tblPr>
        <w:tblStyle w:val="3"/>
        <w:tblW w:w="894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825"/>
        <w:gridCol w:w="2040"/>
        <w:gridCol w:w="1230"/>
        <w:gridCol w:w="4845"/>
      </w:tblGrid>
      <w:tr w14:paraId="5B4FB2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0" w:hRule="atLeast"/>
          <w:jc w:val="center"/>
        </w:trPr>
        <w:tc>
          <w:tcPr>
            <w:tcW w:w="8940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FAB112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35"/>
              <w:jc w:val="center"/>
              <w:rPr>
                <w:rFonts w:ascii="Calibri" w:hAnsi="Calibri" w:cs="Calibri"/>
                <w:sz w:val="31"/>
                <w:szCs w:val="31"/>
              </w:rPr>
            </w:pPr>
            <w:r>
              <w:rPr>
                <w:rFonts w:ascii="方正小标宋简体" w:hAnsi="方正小标宋简体" w:eastAsia="方正小标宋简体" w:cs="方正小标宋简体"/>
                <w:caps w:val="0"/>
                <w:spacing w:val="0"/>
                <w:sz w:val="43"/>
                <w:szCs w:val="43"/>
              </w:rPr>
              <w:t>听证会参加人</w:t>
            </w:r>
            <w:r>
              <w:rPr>
                <w:rFonts w:hint="eastAsia" w:ascii="方正小标宋简体" w:hAnsi="方正小标宋简体" w:eastAsia="方正小标宋简体" w:cs="方正小标宋简体"/>
                <w:caps w:val="0"/>
                <w:spacing w:val="0"/>
                <w:sz w:val="43"/>
                <w:szCs w:val="43"/>
                <w:lang w:eastAsia="zh-CN"/>
              </w:rPr>
              <w:t>员</w:t>
            </w:r>
            <w:r>
              <w:rPr>
                <w:rFonts w:ascii="方正小标宋简体" w:hAnsi="方正小标宋简体" w:eastAsia="方正小标宋简体" w:cs="方正小标宋简体"/>
                <w:caps w:val="0"/>
                <w:spacing w:val="0"/>
                <w:sz w:val="43"/>
                <w:szCs w:val="43"/>
              </w:rPr>
              <w:t>名单（排名不分先后）</w:t>
            </w:r>
          </w:p>
        </w:tc>
      </w:tr>
      <w:tr w14:paraId="05064D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  <w:jc w:val="center"/>
        </w:trPr>
        <w:tc>
          <w:tcPr>
            <w:tcW w:w="8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4A9A28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31"/>
                <w:szCs w:val="31"/>
              </w:rPr>
            </w:pPr>
            <w:r>
              <w:rPr>
                <w:rStyle w:val="5"/>
                <w:rFonts w:hint="eastAsia" w:ascii="宋体" w:hAnsi="宋体" w:eastAsia="宋体" w:cs="宋体"/>
                <w:caps w:val="0"/>
                <w:spacing w:val="0"/>
                <w:sz w:val="24"/>
                <w:szCs w:val="24"/>
              </w:rPr>
              <w:t>序号</w:t>
            </w:r>
          </w:p>
        </w:tc>
        <w:tc>
          <w:tcPr>
            <w:tcW w:w="20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E7E1C8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31"/>
                <w:szCs w:val="31"/>
              </w:rPr>
            </w:pPr>
            <w:r>
              <w:rPr>
                <w:rStyle w:val="5"/>
                <w:rFonts w:hint="eastAsia" w:ascii="宋体" w:hAnsi="宋体" w:eastAsia="宋体" w:cs="宋体"/>
                <w:caps w:val="0"/>
                <w:spacing w:val="0"/>
                <w:sz w:val="24"/>
                <w:szCs w:val="24"/>
              </w:rPr>
              <w:t>组成</w:t>
            </w: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E3B644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31"/>
                <w:szCs w:val="31"/>
              </w:rPr>
            </w:pPr>
            <w:r>
              <w:rPr>
                <w:rStyle w:val="5"/>
                <w:rFonts w:hint="eastAsia" w:ascii="宋体" w:hAnsi="宋体" w:eastAsia="宋体" w:cs="宋体"/>
                <w:caps w:val="0"/>
                <w:spacing w:val="0"/>
                <w:sz w:val="24"/>
                <w:szCs w:val="24"/>
              </w:rPr>
              <w:t>姓名</w:t>
            </w:r>
          </w:p>
        </w:tc>
        <w:tc>
          <w:tcPr>
            <w:tcW w:w="48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339619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31"/>
                <w:szCs w:val="31"/>
              </w:rPr>
            </w:pPr>
            <w:r>
              <w:rPr>
                <w:rStyle w:val="5"/>
                <w:rFonts w:hint="eastAsia" w:ascii="宋体" w:hAnsi="宋体" w:eastAsia="宋体" w:cs="宋体"/>
                <w:caps w:val="0"/>
                <w:spacing w:val="0"/>
                <w:sz w:val="24"/>
                <w:szCs w:val="24"/>
              </w:rPr>
              <w:t>职业</w:t>
            </w:r>
          </w:p>
        </w:tc>
      </w:tr>
      <w:tr w14:paraId="66436E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  <w:jc w:val="center"/>
        </w:trPr>
        <w:tc>
          <w:tcPr>
            <w:tcW w:w="8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87ED2E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31"/>
                <w:szCs w:val="31"/>
              </w:rPr>
            </w:pPr>
            <w:r>
              <w:rPr>
                <w:rFonts w:hint="eastAsia" w:ascii="宋体" w:hAnsi="宋体" w:eastAsia="宋体" w:cs="宋体"/>
                <w:caps w:val="0"/>
                <w:spacing w:val="0"/>
                <w:sz w:val="24"/>
                <w:szCs w:val="24"/>
              </w:rPr>
              <w:t>1</w:t>
            </w:r>
          </w:p>
        </w:tc>
        <w:tc>
          <w:tcPr>
            <w:tcW w:w="2040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E1298D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31"/>
                <w:szCs w:val="31"/>
              </w:rPr>
            </w:pPr>
            <w:r>
              <w:rPr>
                <w:rFonts w:hint="eastAsia" w:ascii="宋体" w:hAnsi="宋体" w:eastAsia="宋体" w:cs="宋体"/>
                <w:caps w:val="0"/>
                <w:spacing w:val="0"/>
                <w:sz w:val="24"/>
                <w:szCs w:val="24"/>
              </w:rPr>
              <w:t>政府部门</w:t>
            </w: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A83344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Calibri" w:hAnsi="Calibri" w:eastAsia="微软雅黑" w:cs="Calibri"/>
                <w:sz w:val="31"/>
                <w:szCs w:val="31"/>
                <w:lang w:eastAsia="zh-CN"/>
              </w:rPr>
            </w:pPr>
            <w:r>
              <w:rPr>
                <w:rFonts w:hint="eastAsia" w:ascii="宋体" w:hAnsi="宋体" w:eastAsia="宋体" w:cs="宋体"/>
                <w:caps w:val="0"/>
                <w:spacing w:val="0"/>
                <w:sz w:val="24"/>
                <w:szCs w:val="24"/>
                <w:lang w:eastAsia="zh-CN"/>
              </w:rPr>
              <w:t>王宇</w:t>
            </w:r>
          </w:p>
        </w:tc>
        <w:tc>
          <w:tcPr>
            <w:tcW w:w="48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85B85D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31"/>
                <w:szCs w:val="31"/>
              </w:rPr>
            </w:pPr>
            <w:r>
              <w:rPr>
                <w:rFonts w:hint="eastAsia" w:ascii="宋体" w:hAnsi="宋体" w:eastAsia="宋体" w:cs="宋体"/>
                <w:caps w:val="0"/>
                <w:spacing w:val="0"/>
                <w:sz w:val="24"/>
                <w:szCs w:val="24"/>
              </w:rPr>
              <w:t>县</w:t>
            </w:r>
            <w:r>
              <w:rPr>
                <w:rFonts w:hint="eastAsia" w:ascii="宋体" w:hAnsi="宋体" w:eastAsia="宋体" w:cs="宋体"/>
                <w:caps w:val="0"/>
                <w:spacing w:val="0"/>
                <w:sz w:val="24"/>
                <w:szCs w:val="24"/>
                <w:lang w:eastAsia="zh-CN"/>
              </w:rPr>
              <w:t>公安</w:t>
            </w:r>
            <w:r>
              <w:rPr>
                <w:rFonts w:hint="eastAsia" w:ascii="宋体" w:hAnsi="宋体" w:eastAsia="宋体" w:cs="宋体"/>
                <w:caps w:val="0"/>
                <w:spacing w:val="0"/>
                <w:sz w:val="24"/>
                <w:szCs w:val="24"/>
              </w:rPr>
              <w:t>局</w:t>
            </w:r>
          </w:p>
        </w:tc>
      </w:tr>
      <w:tr w14:paraId="678CBF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  <w:jc w:val="center"/>
        </w:trPr>
        <w:tc>
          <w:tcPr>
            <w:tcW w:w="8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433805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31"/>
                <w:szCs w:val="31"/>
              </w:rPr>
            </w:pPr>
            <w:r>
              <w:rPr>
                <w:rFonts w:hint="eastAsia" w:ascii="宋体" w:hAnsi="宋体" w:eastAsia="宋体" w:cs="宋体"/>
                <w:caps w:val="0"/>
                <w:spacing w:val="0"/>
                <w:sz w:val="24"/>
                <w:szCs w:val="24"/>
              </w:rPr>
              <w:t>2</w:t>
            </w:r>
          </w:p>
        </w:tc>
        <w:tc>
          <w:tcPr>
            <w:tcW w:w="2040" w:type="dxa"/>
            <w:vMerge w:val="continue"/>
            <w:tcBorders>
              <w:left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234610C">
            <w:pPr>
              <w:rPr>
                <w:rFonts w:hint="eastAsia" w:ascii="微软雅黑" w:hAnsi="微软雅黑" w:eastAsia="微软雅黑" w:cs="微软雅黑"/>
                <w:caps w:val="0"/>
                <w:spacing w:val="0"/>
                <w:sz w:val="18"/>
                <w:szCs w:val="18"/>
              </w:rPr>
            </w:pP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4B865F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Calibri" w:hAnsi="Calibri" w:eastAsia="微软雅黑" w:cs="Calibri"/>
                <w:sz w:val="31"/>
                <w:szCs w:val="31"/>
                <w:lang w:eastAsia="zh-CN"/>
              </w:rPr>
            </w:pPr>
            <w:r>
              <w:rPr>
                <w:rFonts w:hint="eastAsia" w:ascii="宋体" w:hAnsi="宋体" w:eastAsia="宋体" w:cs="宋体"/>
                <w:caps w:val="0"/>
                <w:spacing w:val="0"/>
                <w:sz w:val="24"/>
                <w:szCs w:val="24"/>
                <w:lang w:eastAsia="zh-CN"/>
              </w:rPr>
              <w:t>王颖</w:t>
            </w:r>
          </w:p>
        </w:tc>
        <w:tc>
          <w:tcPr>
            <w:tcW w:w="48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AC80DB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31"/>
                <w:szCs w:val="31"/>
              </w:rPr>
            </w:pPr>
            <w:r>
              <w:rPr>
                <w:rFonts w:hint="eastAsia" w:ascii="宋体" w:hAnsi="宋体" w:eastAsia="宋体" w:cs="宋体"/>
                <w:caps w:val="0"/>
                <w:spacing w:val="0"/>
                <w:sz w:val="24"/>
                <w:szCs w:val="24"/>
              </w:rPr>
              <w:t>县</w:t>
            </w:r>
            <w:r>
              <w:rPr>
                <w:rFonts w:hint="eastAsia" w:ascii="宋体" w:hAnsi="宋体" w:eastAsia="宋体" w:cs="宋体"/>
                <w:caps w:val="0"/>
                <w:spacing w:val="0"/>
                <w:sz w:val="24"/>
                <w:szCs w:val="24"/>
                <w:lang w:eastAsia="zh-CN"/>
              </w:rPr>
              <w:t>交通</w:t>
            </w:r>
            <w:r>
              <w:rPr>
                <w:rFonts w:hint="eastAsia" w:ascii="宋体" w:hAnsi="宋体" w:eastAsia="宋体" w:cs="宋体"/>
                <w:caps w:val="0"/>
                <w:spacing w:val="0"/>
                <w:sz w:val="24"/>
                <w:szCs w:val="24"/>
              </w:rPr>
              <w:t>局</w:t>
            </w:r>
          </w:p>
        </w:tc>
      </w:tr>
      <w:tr w14:paraId="5827C7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  <w:jc w:val="center"/>
        </w:trPr>
        <w:tc>
          <w:tcPr>
            <w:tcW w:w="8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DEFEB0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31"/>
                <w:szCs w:val="31"/>
              </w:rPr>
            </w:pPr>
            <w:r>
              <w:rPr>
                <w:rFonts w:hint="eastAsia" w:ascii="宋体" w:hAnsi="宋体" w:eastAsia="宋体" w:cs="宋体"/>
                <w:caps w:val="0"/>
                <w:spacing w:val="0"/>
                <w:sz w:val="24"/>
                <w:szCs w:val="24"/>
              </w:rPr>
              <w:t>3</w:t>
            </w:r>
          </w:p>
        </w:tc>
        <w:tc>
          <w:tcPr>
            <w:tcW w:w="2040" w:type="dxa"/>
            <w:vMerge w:val="continue"/>
            <w:tcBorders>
              <w:left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478D1C8">
            <w:pPr>
              <w:rPr>
                <w:rFonts w:hint="eastAsia" w:ascii="微软雅黑" w:hAnsi="微软雅黑" w:eastAsia="微软雅黑" w:cs="微软雅黑"/>
                <w:caps w:val="0"/>
                <w:spacing w:val="0"/>
                <w:sz w:val="18"/>
                <w:szCs w:val="18"/>
              </w:rPr>
            </w:pP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88D51D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31"/>
                <w:szCs w:val="31"/>
              </w:rPr>
            </w:pPr>
            <w:r>
              <w:rPr>
                <w:rFonts w:hint="eastAsia" w:ascii="宋体" w:hAnsi="宋体" w:eastAsia="宋体" w:cs="宋体"/>
                <w:caps w:val="0"/>
                <w:spacing w:val="0"/>
                <w:sz w:val="24"/>
                <w:szCs w:val="24"/>
              </w:rPr>
              <w:t>徐超</w:t>
            </w:r>
          </w:p>
        </w:tc>
        <w:tc>
          <w:tcPr>
            <w:tcW w:w="48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1F9B4C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31"/>
                <w:szCs w:val="31"/>
              </w:rPr>
            </w:pPr>
            <w:r>
              <w:rPr>
                <w:rFonts w:hint="eastAsia" w:ascii="宋体" w:hAnsi="宋体" w:eastAsia="宋体" w:cs="宋体"/>
                <w:caps w:val="0"/>
                <w:spacing w:val="0"/>
                <w:sz w:val="24"/>
                <w:szCs w:val="24"/>
              </w:rPr>
              <w:t>县市场局</w:t>
            </w:r>
          </w:p>
        </w:tc>
      </w:tr>
      <w:tr w14:paraId="39DBBB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  <w:jc w:val="center"/>
        </w:trPr>
        <w:tc>
          <w:tcPr>
            <w:tcW w:w="8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14AEC2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aps w:val="0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aps w:val="0"/>
                <w:spacing w:val="0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2040" w:type="dxa"/>
            <w:vMerge w:val="continue"/>
            <w:tcBorders>
              <w:left w:val="single" w:color="auto" w:sz="6" w:space="0"/>
              <w:bottom w:val="single" w:color="000000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2D5F9E4">
            <w:pPr>
              <w:rPr>
                <w:rFonts w:hint="eastAsia" w:ascii="微软雅黑" w:hAnsi="微软雅黑" w:eastAsia="微软雅黑" w:cs="微软雅黑"/>
                <w:caps w:val="0"/>
                <w:spacing w:val="0"/>
                <w:sz w:val="18"/>
                <w:szCs w:val="18"/>
              </w:rPr>
            </w:pP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1767AA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aps w:val="0"/>
                <w:spacing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aps w:val="0"/>
                <w:spacing w:val="0"/>
                <w:sz w:val="24"/>
                <w:szCs w:val="24"/>
                <w:lang w:eastAsia="zh-CN"/>
              </w:rPr>
              <w:t>张文菲</w:t>
            </w:r>
          </w:p>
        </w:tc>
        <w:tc>
          <w:tcPr>
            <w:tcW w:w="48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151DD2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aps w:val="0"/>
                <w:spacing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aps w:val="0"/>
                <w:spacing w:val="0"/>
                <w:sz w:val="24"/>
                <w:szCs w:val="24"/>
                <w:lang w:eastAsia="zh-CN"/>
              </w:rPr>
              <w:t>县信访局</w:t>
            </w:r>
          </w:p>
        </w:tc>
      </w:tr>
      <w:tr w14:paraId="5CE97D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  <w:jc w:val="center"/>
        </w:trPr>
        <w:tc>
          <w:tcPr>
            <w:tcW w:w="8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6E8C56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Calibri" w:hAnsi="Calibri" w:eastAsia="微软雅黑" w:cs="Calibri"/>
                <w:sz w:val="31"/>
                <w:szCs w:val="31"/>
                <w:lang w:eastAsia="zh-CN"/>
              </w:rPr>
            </w:pPr>
            <w:r>
              <w:rPr>
                <w:rFonts w:hint="eastAsia" w:ascii="宋体" w:hAnsi="宋体" w:eastAsia="宋体" w:cs="宋体"/>
                <w:caps w:val="0"/>
                <w:spacing w:val="0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20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1CCDFD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31"/>
                <w:szCs w:val="31"/>
              </w:rPr>
            </w:pPr>
            <w:r>
              <w:rPr>
                <w:rFonts w:hint="eastAsia" w:ascii="宋体" w:hAnsi="宋体" w:eastAsia="宋体" w:cs="宋体"/>
                <w:caps w:val="0"/>
                <w:spacing w:val="0"/>
                <w:sz w:val="24"/>
                <w:szCs w:val="24"/>
              </w:rPr>
              <w:t>人大代表</w:t>
            </w: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B858CF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Calibri" w:hAnsi="Calibri" w:eastAsia="微软雅黑" w:cs="Calibri"/>
                <w:sz w:val="31"/>
                <w:szCs w:val="31"/>
                <w:lang w:eastAsia="zh-CN"/>
              </w:rPr>
            </w:pPr>
            <w:r>
              <w:rPr>
                <w:rFonts w:hint="eastAsia" w:ascii="宋体" w:hAnsi="宋体" w:eastAsia="宋体" w:cs="宋体"/>
                <w:caps w:val="0"/>
                <w:spacing w:val="0"/>
                <w:sz w:val="24"/>
                <w:szCs w:val="24"/>
                <w:lang w:eastAsia="zh-CN"/>
              </w:rPr>
              <w:t>马艳辉</w:t>
            </w:r>
          </w:p>
        </w:tc>
        <w:tc>
          <w:tcPr>
            <w:tcW w:w="48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8F4A2C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31"/>
                <w:szCs w:val="31"/>
              </w:rPr>
            </w:pPr>
            <w:r>
              <w:rPr>
                <w:rFonts w:hint="eastAsia" w:ascii="宋体" w:hAnsi="宋体" w:eastAsia="宋体" w:cs="宋体"/>
                <w:caps w:val="0"/>
                <w:spacing w:val="0"/>
                <w:sz w:val="24"/>
                <w:szCs w:val="24"/>
              </w:rPr>
              <w:t>县人大</w:t>
            </w:r>
          </w:p>
        </w:tc>
      </w:tr>
      <w:tr w14:paraId="3B28E7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  <w:jc w:val="center"/>
        </w:trPr>
        <w:tc>
          <w:tcPr>
            <w:tcW w:w="8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9D7646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Calibri" w:hAnsi="Calibri" w:eastAsia="微软雅黑" w:cs="Calibri"/>
                <w:sz w:val="31"/>
                <w:szCs w:val="31"/>
                <w:lang w:eastAsia="zh-CN"/>
              </w:rPr>
            </w:pPr>
            <w:r>
              <w:rPr>
                <w:rFonts w:hint="eastAsia" w:ascii="宋体" w:hAnsi="宋体" w:eastAsia="宋体" w:cs="宋体"/>
                <w:caps w:val="0"/>
                <w:spacing w:val="0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20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E0F2C3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31"/>
                <w:szCs w:val="31"/>
              </w:rPr>
            </w:pPr>
            <w:r>
              <w:rPr>
                <w:rFonts w:hint="eastAsia" w:ascii="宋体" w:hAnsi="宋体" w:eastAsia="宋体" w:cs="宋体"/>
                <w:caps w:val="0"/>
                <w:spacing w:val="0"/>
                <w:sz w:val="24"/>
                <w:szCs w:val="24"/>
              </w:rPr>
              <w:t>政协委员</w:t>
            </w: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1E75A9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Calibri" w:hAnsi="Calibri" w:eastAsia="微软雅黑" w:cs="Calibri"/>
                <w:sz w:val="31"/>
                <w:szCs w:val="31"/>
                <w:lang w:eastAsia="zh-CN"/>
              </w:rPr>
            </w:pPr>
            <w:r>
              <w:rPr>
                <w:rFonts w:hint="eastAsia" w:ascii="宋体" w:hAnsi="宋体" w:eastAsia="宋体" w:cs="宋体"/>
                <w:caps w:val="0"/>
                <w:spacing w:val="0"/>
                <w:sz w:val="24"/>
                <w:szCs w:val="24"/>
                <w:lang w:eastAsia="zh-CN"/>
              </w:rPr>
              <w:t>杨大光</w:t>
            </w:r>
          </w:p>
        </w:tc>
        <w:tc>
          <w:tcPr>
            <w:tcW w:w="48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8742D7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Calibri" w:hAnsi="Calibri" w:eastAsia="微软雅黑" w:cs="Calibri"/>
                <w:sz w:val="31"/>
                <w:szCs w:val="31"/>
                <w:lang w:eastAsia="zh-CN"/>
              </w:rPr>
            </w:pPr>
            <w:r>
              <w:rPr>
                <w:rFonts w:hint="eastAsia" w:ascii="宋体" w:hAnsi="宋体" w:eastAsia="宋体" w:cs="宋体"/>
                <w:caps w:val="0"/>
                <w:spacing w:val="0"/>
                <w:sz w:val="24"/>
                <w:szCs w:val="24"/>
                <w:lang w:eastAsia="zh-CN"/>
              </w:rPr>
              <w:t>新宾县兴京供水有限公司</w:t>
            </w:r>
          </w:p>
        </w:tc>
      </w:tr>
      <w:tr w14:paraId="627CE5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  <w:jc w:val="center"/>
        </w:trPr>
        <w:tc>
          <w:tcPr>
            <w:tcW w:w="8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D66A67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Calibri" w:hAnsi="Calibri" w:eastAsia="微软雅黑" w:cs="Calibri"/>
                <w:sz w:val="31"/>
                <w:szCs w:val="31"/>
                <w:lang w:eastAsia="zh-CN"/>
              </w:rPr>
            </w:pPr>
            <w:r>
              <w:rPr>
                <w:rFonts w:hint="eastAsia" w:ascii="宋体" w:hAnsi="宋体" w:eastAsia="宋体" w:cs="宋体"/>
                <w:caps w:val="0"/>
                <w:spacing w:val="0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2040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10C470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31"/>
                <w:szCs w:val="31"/>
              </w:rPr>
            </w:pPr>
            <w:r>
              <w:rPr>
                <w:rFonts w:hint="eastAsia" w:ascii="宋体" w:hAnsi="宋体" w:eastAsia="宋体" w:cs="宋体"/>
                <w:caps w:val="0"/>
                <w:spacing w:val="0"/>
                <w:sz w:val="24"/>
                <w:szCs w:val="24"/>
              </w:rPr>
              <w:t>专家、学者</w:t>
            </w: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EC844A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31"/>
                <w:szCs w:val="31"/>
              </w:rPr>
            </w:pPr>
            <w:r>
              <w:rPr>
                <w:rFonts w:hint="eastAsia" w:ascii="宋体" w:hAnsi="宋体" w:eastAsia="宋体" w:cs="宋体"/>
                <w:caps w:val="0"/>
                <w:spacing w:val="0"/>
                <w:sz w:val="24"/>
                <w:szCs w:val="24"/>
                <w:lang w:eastAsia="zh-CN"/>
              </w:rPr>
              <w:t>徐永利</w:t>
            </w:r>
          </w:p>
        </w:tc>
        <w:tc>
          <w:tcPr>
            <w:tcW w:w="48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DC85E6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Calibri" w:hAnsi="Calibri" w:eastAsia="微软雅黑" w:cs="Calibri"/>
                <w:sz w:val="31"/>
                <w:szCs w:val="31"/>
                <w:lang w:eastAsia="zh-CN"/>
              </w:rPr>
            </w:pPr>
            <w:r>
              <w:rPr>
                <w:rFonts w:hint="eastAsia" w:ascii="宋体" w:hAnsi="宋体" w:eastAsia="宋体" w:cs="宋体"/>
                <w:caps w:val="0"/>
                <w:spacing w:val="0"/>
                <w:sz w:val="24"/>
                <w:szCs w:val="24"/>
                <w:lang w:eastAsia="zh-CN"/>
              </w:rPr>
              <w:t>抚顺市交通运输综合行政执法队</w:t>
            </w:r>
          </w:p>
        </w:tc>
      </w:tr>
      <w:tr w14:paraId="48BC66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  <w:jc w:val="center"/>
        </w:trPr>
        <w:tc>
          <w:tcPr>
            <w:tcW w:w="8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E360B8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Calibri" w:hAnsi="Calibri" w:eastAsia="微软雅黑" w:cs="Calibri"/>
                <w:sz w:val="31"/>
                <w:szCs w:val="31"/>
                <w:lang w:eastAsia="zh-CN"/>
              </w:rPr>
            </w:pPr>
            <w:r>
              <w:rPr>
                <w:rFonts w:hint="eastAsia" w:ascii="宋体" w:hAnsi="宋体" w:eastAsia="宋体" w:cs="宋体"/>
                <w:caps w:val="0"/>
                <w:spacing w:val="0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204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5172754">
            <w:pPr>
              <w:rPr>
                <w:rFonts w:hint="eastAsia" w:ascii="微软雅黑" w:hAnsi="微软雅黑" w:eastAsia="微软雅黑" w:cs="微软雅黑"/>
                <w:caps w:val="0"/>
                <w:spacing w:val="0"/>
                <w:sz w:val="18"/>
                <w:szCs w:val="18"/>
              </w:rPr>
            </w:pP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6979CA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Calibri" w:hAnsi="Calibri" w:eastAsia="微软雅黑" w:cs="Calibri"/>
                <w:sz w:val="31"/>
                <w:szCs w:val="31"/>
                <w:lang w:eastAsia="zh-CN"/>
              </w:rPr>
            </w:pPr>
            <w:r>
              <w:rPr>
                <w:rFonts w:hint="eastAsia" w:ascii="宋体" w:hAnsi="宋体" w:eastAsia="宋体" w:cs="宋体"/>
                <w:caps w:val="0"/>
                <w:spacing w:val="0"/>
                <w:sz w:val="24"/>
                <w:szCs w:val="24"/>
                <w:lang w:eastAsia="zh-CN"/>
              </w:rPr>
              <w:t>关丽凤</w:t>
            </w:r>
          </w:p>
        </w:tc>
        <w:tc>
          <w:tcPr>
            <w:tcW w:w="48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F1ADCD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Calibri" w:hAnsi="Calibri" w:eastAsia="微软雅黑" w:cs="Calibri"/>
                <w:sz w:val="31"/>
                <w:szCs w:val="31"/>
                <w:lang w:eastAsia="zh-CN"/>
              </w:rPr>
            </w:pPr>
            <w:r>
              <w:rPr>
                <w:rFonts w:hint="eastAsia" w:ascii="宋体" w:hAnsi="宋体" w:eastAsia="宋体" w:cs="宋体"/>
                <w:caps w:val="0"/>
                <w:spacing w:val="0"/>
                <w:sz w:val="24"/>
                <w:szCs w:val="24"/>
                <w:lang w:eastAsia="zh-CN"/>
              </w:rPr>
              <w:t>县委党校</w:t>
            </w:r>
          </w:p>
        </w:tc>
      </w:tr>
      <w:tr w14:paraId="413E3D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  <w:jc w:val="center"/>
        </w:trPr>
        <w:tc>
          <w:tcPr>
            <w:tcW w:w="8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EA1819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Calibri" w:hAnsi="Calibri" w:eastAsia="微软雅黑" w:cs="Calibri"/>
                <w:sz w:val="31"/>
                <w:szCs w:val="31"/>
                <w:lang w:eastAsia="zh-CN"/>
              </w:rPr>
            </w:pPr>
            <w:r>
              <w:rPr>
                <w:rFonts w:hint="eastAsia" w:ascii="宋体" w:hAnsi="宋体" w:eastAsia="宋体" w:cs="宋体"/>
                <w:caps w:val="0"/>
                <w:spacing w:val="0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20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E1E5A2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31"/>
                <w:szCs w:val="31"/>
              </w:rPr>
            </w:pPr>
            <w:r>
              <w:rPr>
                <w:rFonts w:hint="eastAsia" w:ascii="宋体" w:hAnsi="宋体" w:eastAsia="宋体" w:cs="宋体"/>
                <w:caps w:val="0"/>
                <w:spacing w:val="0"/>
                <w:sz w:val="24"/>
                <w:szCs w:val="24"/>
              </w:rPr>
              <w:t>社会组织</w:t>
            </w: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9BFC3E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Calibri" w:hAnsi="Calibri" w:eastAsia="微软雅黑" w:cs="Calibri"/>
                <w:sz w:val="31"/>
                <w:szCs w:val="31"/>
                <w:lang w:eastAsia="zh-CN"/>
              </w:rPr>
            </w:pPr>
            <w:r>
              <w:rPr>
                <w:rFonts w:hint="eastAsia" w:ascii="宋体" w:hAnsi="宋体" w:eastAsia="宋体" w:cs="宋体"/>
                <w:caps w:val="0"/>
                <w:spacing w:val="0"/>
                <w:sz w:val="24"/>
                <w:szCs w:val="24"/>
                <w:lang w:eastAsia="zh-CN"/>
              </w:rPr>
              <w:t>张雷</w:t>
            </w:r>
          </w:p>
        </w:tc>
        <w:tc>
          <w:tcPr>
            <w:tcW w:w="48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ADDA04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31"/>
                <w:szCs w:val="31"/>
              </w:rPr>
            </w:pPr>
            <w:r>
              <w:rPr>
                <w:rFonts w:hint="eastAsia" w:ascii="宋体" w:hAnsi="宋体" w:eastAsia="宋体" w:cs="宋体"/>
                <w:caps w:val="0"/>
                <w:spacing w:val="0"/>
                <w:sz w:val="24"/>
                <w:szCs w:val="24"/>
              </w:rPr>
              <w:t>县消费者协会</w:t>
            </w:r>
          </w:p>
        </w:tc>
      </w:tr>
      <w:tr w14:paraId="73DD35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  <w:jc w:val="center"/>
        </w:trPr>
        <w:tc>
          <w:tcPr>
            <w:tcW w:w="8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9A393E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eastAsia="微软雅黑" w:cs="Calibri"/>
                <w:sz w:val="31"/>
                <w:szCs w:val="3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aps w:val="0"/>
                <w:spacing w:val="0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2040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417990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31"/>
                <w:szCs w:val="31"/>
              </w:rPr>
            </w:pPr>
            <w:r>
              <w:rPr>
                <w:rFonts w:hint="eastAsia" w:ascii="宋体" w:hAnsi="宋体" w:eastAsia="宋体" w:cs="宋体"/>
                <w:caps w:val="0"/>
                <w:spacing w:val="0"/>
                <w:sz w:val="24"/>
                <w:szCs w:val="24"/>
              </w:rPr>
              <w:t>利益相关方</w:t>
            </w: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79A756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aps w:val="0"/>
                <w:spacing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aps w:val="0"/>
                <w:spacing w:val="0"/>
                <w:sz w:val="24"/>
                <w:szCs w:val="24"/>
                <w:lang w:eastAsia="zh-CN"/>
              </w:rPr>
              <w:t>徐競喆</w:t>
            </w:r>
          </w:p>
        </w:tc>
        <w:tc>
          <w:tcPr>
            <w:tcW w:w="48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5136AF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caps w:val="0"/>
                <w:spacing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aps w:val="0"/>
                <w:spacing w:val="0"/>
                <w:sz w:val="24"/>
                <w:szCs w:val="24"/>
                <w:lang w:eastAsia="zh-CN"/>
              </w:rPr>
              <w:t>新宾县兴京出租汽车公司</w:t>
            </w:r>
          </w:p>
        </w:tc>
      </w:tr>
      <w:tr w14:paraId="066481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  <w:jc w:val="center"/>
        </w:trPr>
        <w:tc>
          <w:tcPr>
            <w:tcW w:w="8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7C7E8E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caps w:val="0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aps w:val="0"/>
                <w:spacing w:val="0"/>
                <w:sz w:val="24"/>
                <w:szCs w:val="24"/>
                <w:lang w:val="en-US" w:eastAsia="zh-CN"/>
              </w:rPr>
              <w:t>11</w:t>
            </w:r>
          </w:p>
        </w:tc>
        <w:tc>
          <w:tcPr>
            <w:tcW w:w="2040" w:type="dxa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ADD2F2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aps w:val="0"/>
                <w:spacing w:val="0"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B84739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aps w:val="0"/>
                <w:spacing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aps w:val="0"/>
                <w:spacing w:val="0"/>
                <w:sz w:val="24"/>
                <w:szCs w:val="24"/>
                <w:lang w:eastAsia="zh-CN"/>
              </w:rPr>
              <w:t>孙黎黎</w:t>
            </w:r>
          </w:p>
        </w:tc>
        <w:tc>
          <w:tcPr>
            <w:tcW w:w="48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1A8214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aps w:val="0"/>
                <w:spacing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aps w:val="0"/>
                <w:spacing w:val="0"/>
                <w:sz w:val="24"/>
                <w:szCs w:val="24"/>
                <w:lang w:eastAsia="zh-CN"/>
              </w:rPr>
              <w:t>红伟出租车公司</w:t>
            </w:r>
          </w:p>
        </w:tc>
      </w:tr>
      <w:tr w14:paraId="7A90B2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  <w:jc w:val="center"/>
        </w:trPr>
        <w:tc>
          <w:tcPr>
            <w:tcW w:w="8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25AE32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eastAsia="微软雅黑" w:cs="Calibri"/>
                <w:sz w:val="31"/>
                <w:szCs w:val="3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aps w:val="0"/>
                <w:spacing w:val="0"/>
                <w:sz w:val="24"/>
                <w:szCs w:val="24"/>
                <w:lang w:val="en-US" w:eastAsia="zh-CN"/>
              </w:rPr>
              <w:t>12</w:t>
            </w:r>
          </w:p>
        </w:tc>
        <w:tc>
          <w:tcPr>
            <w:tcW w:w="2040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000000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6CF5F9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31"/>
                <w:szCs w:val="31"/>
              </w:rPr>
            </w:pPr>
            <w:r>
              <w:rPr>
                <w:rFonts w:hint="eastAsia" w:ascii="宋体" w:hAnsi="宋体" w:eastAsia="宋体" w:cs="宋体"/>
                <w:caps w:val="0"/>
                <w:spacing w:val="0"/>
                <w:sz w:val="24"/>
                <w:szCs w:val="24"/>
              </w:rPr>
              <w:t>经营者</w:t>
            </w: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57D12A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Calibri" w:hAnsi="Calibri" w:eastAsia="微软雅黑" w:cs="Calibri"/>
                <w:sz w:val="31"/>
                <w:szCs w:val="31"/>
                <w:lang w:eastAsia="zh-CN"/>
              </w:rPr>
            </w:pPr>
            <w:r>
              <w:rPr>
                <w:rFonts w:hint="eastAsia" w:ascii="宋体" w:hAnsi="宋体" w:eastAsia="宋体" w:cs="宋体"/>
                <w:caps w:val="0"/>
                <w:spacing w:val="0"/>
                <w:sz w:val="24"/>
                <w:szCs w:val="24"/>
                <w:lang w:eastAsia="zh-CN"/>
              </w:rPr>
              <w:t>刘鹏飞</w:t>
            </w:r>
          </w:p>
        </w:tc>
        <w:tc>
          <w:tcPr>
            <w:tcW w:w="48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AD7283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Calibri" w:hAnsi="Calibri" w:eastAsia="微软雅黑" w:cs="Calibri"/>
                <w:sz w:val="31"/>
                <w:szCs w:val="31"/>
                <w:lang w:eastAsia="zh-CN"/>
              </w:rPr>
            </w:pPr>
            <w:r>
              <w:rPr>
                <w:rFonts w:hint="eastAsia" w:ascii="宋体" w:hAnsi="宋体" w:eastAsia="宋体" w:cs="宋体"/>
                <w:caps w:val="0"/>
                <w:spacing w:val="0"/>
                <w:sz w:val="24"/>
                <w:szCs w:val="24"/>
                <w:lang w:eastAsia="zh-CN"/>
              </w:rPr>
              <w:t>出租车经营者</w:t>
            </w:r>
          </w:p>
        </w:tc>
      </w:tr>
      <w:tr w14:paraId="4A2554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  <w:jc w:val="center"/>
        </w:trPr>
        <w:tc>
          <w:tcPr>
            <w:tcW w:w="8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E2C43C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Calibri" w:hAnsi="Calibri" w:eastAsia="宋体" w:cs="Calibri"/>
                <w:sz w:val="31"/>
                <w:szCs w:val="3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aps w:val="0"/>
                <w:spacing w:val="0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="宋体"/>
                <w:caps w:val="0"/>
                <w:spacing w:val="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204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000000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255824F">
            <w:pPr>
              <w:rPr>
                <w:rFonts w:hint="eastAsia" w:ascii="微软雅黑" w:hAnsi="微软雅黑" w:eastAsia="微软雅黑" w:cs="微软雅黑"/>
                <w:caps w:val="0"/>
                <w:spacing w:val="0"/>
                <w:sz w:val="18"/>
                <w:szCs w:val="18"/>
              </w:rPr>
            </w:pP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EB6B18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Calibri" w:hAnsi="Calibri" w:eastAsia="微软雅黑" w:cs="Calibri"/>
                <w:sz w:val="31"/>
                <w:szCs w:val="31"/>
                <w:lang w:eastAsia="zh-CN"/>
              </w:rPr>
            </w:pPr>
            <w:r>
              <w:rPr>
                <w:rFonts w:hint="eastAsia" w:ascii="宋体" w:hAnsi="宋体" w:eastAsia="宋体" w:cs="宋体"/>
                <w:caps w:val="0"/>
                <w:spacing w:val="0"/>
                <w:sz w:val="24"/>
                <w:szCs w:val="24"/>
                <w:lang w:eastAsia="zh-CN"/>
              </w:rPr>
              <w:t>林清</w:t>
            </w:r>
          </w:p>
        </w:tc>
        <w:tc>
          <w:tcPr>
            <w:tcW w:w="48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BF05E7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31"/>
                <w:szCs w:val="31"/>
              </w:rPr>
            </w:pPr>
            <w:r>
              <w:rPr>
                <w:rFonts w:hint="eastAsia" w:ascii="宋体" w:hAnsi="宋体" w:eastAsia="宋体" w:cs="宋体"/>
                <w:caps w:val="0"/>
                <w:spacing w:val="0"/>
                <w:sz w:val="24"/>
                <w:szCs w:val="24"/>
                <w:lang w:eastAsia="zh-CN"/>
              </w:rPr>
              <w:t>出租车经营者</w:t>
            </w:r>
          </w:p>
        </w:tc>
      </w:tr>
      <w:tr w14:paraId="1331A7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  <w:jc w:val="center"/>
        </w:trPr>
        <w:tc>
          <w:tcPr>
            <w:tcW w:w="8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53459F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eastAsia="微软雅黑" w:cs="Calibri"/>
                <w:sz w:val="31"/>
                <w:szCs w:val="3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aps w:val="0"/>
                <w:spacing w:val="0"/>
                <w:sz w:val="24"/>
                <w:szCs w:val="24"/>
                <w:lang w:val="en-US" w:eastAsia="zh-CN"/>
              </w:rPr>
              <w:t>14</w:t>
            </w:r>
          </w:p>
        </w:tc>
        <w:tc>
          <w:tcPr>
            <w:tcW w:w="2040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02D77D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31"/>
                <w:szCs w:val="31"/>
              </w:rPr>
            </w:pPr>
            <w:r>
              <w:rPr>
                <w:rFonts w:hint="eastAsia" w:ascii="宋体" w:hAnsi="宋体" w:eastAsia="宋体" w:cs="宋体"/>
                <w:caps w:val="0"/>
                <w:spacing w:val="0"/>
                <w:sz w:val="24"/>
                <w:szCs w:val="24"/>
              </w:rPr>
              <w:t>消费者</w:t>
            </w: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2E2F8F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caps w:val="0"/>
                <w:spacing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aps w:val="0"/>
                <w:spacing w:val="0"/>
                <w:sz w:val="24"/>
                <w:szCs w:val="24"/>
                <w:lang w:val="en-US" w:eastAsia="zh-CN"/>
              </w:rPr>
              <w:t>王祥</w:t>
            </w:r>
          </w:p>
        </w:tc>
        <w:tc>
          <w:tcPr>
            <w:tcW w:w="48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2A82ED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Calibri" w:hAnsi="Calibri" w:eastAsia="微软雅黑" w:cs="Calibri"/>
                <w:sz w:val="31"/>
                <w:szCs w:val="31"/>
                <w:lang w:eastAsia="zh-CN"/>
              </w:rPr>
            </w:pPr>
            <w:r>
              <w:rPr>
                <w:rFonts w:hint="eastAsia" w:ascii="宋体" w:hAnsi="宋体" w:eastAsia="宋体" w:cs="宋体"/>
                <w:caps w:val="0"/>
                <w:spacing w:val="0"/>
                <w:sz w:val="24"/>
                <w:szCs w:val="24"/>
                <w:lang w:eastAsia="zh-CN"/>
              </w:rPr>
              <w:t>社区居民</w:t>
            </w:r>
          </w:p>
        </w:tc>
      </w:tr>
      <w:tr w14:paraId="482FC2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  <w:jc w:val="center"/>
        </w:trPr>
        <w:tc>
          <w:tcPr>
            <w:tcW w:w="8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E46FBD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Calibri" w:hAnsi="Calibri" w:eastAsia="微软雅黑" w:cs="Calibri"/>
                <w:sz w:val="31"/>
                <w:szCs w:val="31"/>
                <w:lang w:eastAsia="zh-CN"/>
              </w:rPr>
            </w:pPr>
            <w:r>
              <w:rPr>
                <w:rFonts w:hint="eastAsia" w:ascii="宋体" w:hAnsi="宋体" w:eastAsia="宋体" w:cs="宋体"/>
                <w:caps w:val="0"/>
                <w:spacing w:val="0"/>
                <w:sz w:val="24"/>
                <w:szCs w:val="24"/>
                <w:lang w:val="en-US" w:eastAsia="zh-CN"/>
              </w:rPr>
              <w:t>15</w:t>
            </w:r>
          </w:p>
        </w:tc>
        <w:tc>
          <w:tcPr>
            <w:tcW w:w="204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3F2D21C">
            <w:pPr>
              <w:rPr>
                <w:rFonts w:hint="eastAsia" w:ascii="微软雅黑" w:hAnsi="微软雅黑" w:eastAsia="微软雅黑" w:cs="微软雅黑"/>
                <w:caps w:val="0"/>
                <w:spacing w:val="0"/>
                <w:sz w:val="18"/>
                <w:szCs w:val="18"/>
              </w:rPr>
            </w:pP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C7797B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caps w:val="0"/>
                <w:spacing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aps w:val="0"/>
                <w:spacing w:val="0"/>
                <w:sz w:val="24"/>
                <w:szCs w:val="24"/>
                <w:lang w:val="en-US" w:eastAsia="zh-CN"/>
              </w:rPr>
              <w:t>张桐</w:t>
            </w:r>
          </w:p>
        </w:tc>
        <w:tc>
          <w:tcPr>
            <w:tcW w:w="48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0D5651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31"/>
                <w:szCs w:val="31"/>
              </w:rPr>
            </w:pPr>
            <w:r>
              <w:rPr>
                <w:rFonts w:hint="eastAsia" w:ascii="宋体" w:hAnsi="宋体" w:eastAsia="宋体" w:cs="宋体"/>
                <w:caps w:val="0"/>
                <w:spacing w:val="0"/>
                <w:sz w:val="24"/>
                <w:szCs w:val="24"/>
                <w:lang w:eastAsia="zh-CN"/>
              </w:rPr>
              <w:t>新宾中燃城市燃气</w:t>
            </w:r>
            <w:r>
              <w:rPr>
                <w:rFonts w:hint="eastAsia" w:ascii="宋体" w:hAnsi="宋体" w:eastAsia="宋体" w:cs="宋体"/>
                <w:caps w:val="0"/>
                <w:spacing w:val="0"/>
                <w:sz w:val="24"/>
                <w:szCs w:val="24"/>
              </w:rPr>
              <w:t>有限公司</w:t>
            </w:r>
          </w:p>
        </w:tc>
      </w:tr>
      <w:tr w14:paraId="4A5E30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  <w:jc w:val="center"/>
        </w:trPr>
        <w:tc>
          <w:tcPr>
            <w:tcW w:w="8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4F4070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eastAsia="微软雅黑" w:cs="Calibri"/>
                <w:sz w:val="31"/>
                <w:szCs w:val="3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aps w:val="0"/>
                <w:spacing w:val="0"/>
                <w:sz w:val="24"/>
                <w:szCs w:val="24"/>
                <w:lang w:val="en-US" w:eastAsia="zh-CN"/>
              </w:rPr>
              <w:t>16</w:t>
            </w:r>
          </w:p>
        </w:tc>
        <w:tc>
          <w:tcPr>
            <w:tcW w:w="204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DBFF2C0">
            <w:pPr>
              <w:rPr>
                <w:rFonts w:hint="eastAsia" w:ascii="微软雅黑" w:hAnsi="微软雅黑" w:eastAsia="微软雅黑" w:cs="微软雅黑"/>
                <w:caps w:val="0"/>
                <w:spacing w:val="0"/>
                <w:sz w:val="18"/>
                <w:szCs w:val="18"/>
              </w:rPr>
            </w:pP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2BC84E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caps w:val="0"/>
                <w:spacing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aps w:val="0"/>
                <w:spacing w:val="0"/>
                <w:sz w:val="24"/>
                <w:szCs w:val="24"/>
                <w:lang w:val="en-US" w:eastAsia="zh-CN"/>
              </w:rPr>
              <w:t>杨桂霞</w:t>
            </w:r>
          </w:p>
        </w:tc>
        <w:tc>
          <w:tcPr>
            <w:tcW w:w="48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4966C7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31"/>
                <w:szCs w:val="31"/>
              </w:rPr>
            </w:pPr>
            <w:r>
              <w:rPr>
                <w:rFonts w:hint="eastAsia" w:ascii="宋体" w:hAnsi="宋体" w:eastAsia="宋体" w:cs="宋体"/>
                <w:caps w:val="0"/>
                <w:spacing w:val="0"/>
                <w:sz w:val="24"/>
                <w:szCs w:val="24"/>
              </w:rPr>
              <w:t>社区居民</w:t>
            </w:r>
          </w:p>
        </w:tc>
      </w:tr>
      <w:tr w14:paraId="0B7FB8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  <w:jc w:val="center"/>
        </w:trPr>
        <w:tc>
          <w:tcPr>
            <w:tcW w:w="8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A318B5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eastAsia="微软雅黑" w:cs="Calibri"/>
                <w:sz w:val="31"/>
                <w:szCs w:val="3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aps w:val="0"/>
                <w:spacing w:val="0"/>
                <w:sz w:val="24"/>
                <w:szCs w:val="24"/>
                <w:lang w:val="en-US" w:eastAsia="zh-CN"/>
              </w:rPr>
              <w:t>17</w:t>
            </w:r>
          </w:p>
        </w:tc>
        <w:tc>
          <w:tcPr>
            <w:tcW w:w="204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05C0977">
            <w:pPr>
              <w:rPr>
                <w:rFonts w:hint="eastAsia" w:ascii="微软雅黑" w:hAnsi="微软雅黑" w:eastAsia="微软雅黑" w:cs="微软雅黑"/>
                <w:caps w:val="0"/>
                <w:spacing w:val="0"/>
                <w:sz w:val="18"/>
                <w:szCs w:val="18"/>
              </w:rPr>
            </w:pP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00792A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caps w:val="0"/>
                <w:spacing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aps w:val="0"/>
                <w:spacing w:val="0"/>
                <w:sz w:val="24"/>
                <w:szCs w:val="24"/>
                <w:lang w:val="en-US" w:eastAsia="zh-CN"/>
              </w:rPr>
              <w:t>周文玉</w:t>
            </w:r>
          </w:p>
        </w:tc>
        <w:tc>
          <w:tcPr>
            <w:tcW w:w="48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B7F346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Calibri" w:hAnsi="Calibri" w:eastAsia="微软雅黑" w:cs="Calibri"/>
                <w:sz w:val="31"/>
                <w:szCs w:val="31"/>
                <w:lang w:eastAsia="zh-CN"/>
              </w:rPr>
            </w:pPr>
            <w:r>
              <w:rPr>
                <w:rFonts w:hint="eastAsia" w:ascii="宋体" w:hAnsi="宋体" w:eastAsia="宋体" w:cs="宋体"/>
                <w:caps w:val="0"/>
                <w:spacing w:val="0"/>
                <w:sz w:val="24"/>
                <w:szCs w:val="24"/>
                <w:lang w:eastAsia="zh-CN"/>
              </w:rPr>
              <w:t>社区居民</w:t>
            </w:r>
          </w:p>
        </w:tc>
      </w:tr>
      <w:tr w14:paraId="54253A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  <w:jc w:val="center"/>
        </w:trPr>
        <w:tc>
          <w:tcPr>
            <w:tcW w:w="8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887369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eastAsia="微软雅黑" w:cs="Calibri"/>
                <w:sz w:val="31"/>
                <w:szCs w:val="3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aps w:val="0"/>
                <w:spacing w:val="0"/>
                <w:sz w:val="24"/>
                <w:szCs w:val="24"/>
                <w:lang w:val="en-US" w:eastAsia="zh-CN"/>
              </w:rPr>
              <w:t>18</w:t>
            </w:r>
          </w:p>
        </w:tc>
        <w:tc>
          <w:tcPr>
            <w:tcW w:w="204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4D42004">
            <w:pPr>
              <w:rPr>
                <w:rFonts w:hint="eastAsia" w:ascii="微软雅黑" w:hAnsi="微软雅黑" w:eastAsia="微软雅黑" w:cs="微软雅黑"/>
                <w:caps w:val="0"/>
                <w:spacing w:val="0"/>
                <w:sz w:val="18"/>
                <w:szCs w:val="18"/>
              </w:rPr>
            </w:pP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186CBD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caps w:val="0"/>
                <w:spacing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aps w:val="0"/>
                <w:spacing w:val="0"/>
                <w:sz w:val="24"/>
                <w:szCs w:val="24"/>
                <w:lang w:val="en-US" w:eastAsia="zh-CN"/>
              </w:rPr>
              <w:t>刘栓</w:t>
            </w:r>
          </w:p>
        </w:tc>
        <w:tc>
          <w:tcPr>
            <w:tcW w:w="48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D6CADB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31"/>
                <w:szCs w:val="31"/>
              </w:rPr>
            </w:pPr>
            <w:r>
              <w:rPr>
                <w:rFonts w:hint="eastAsia" w:ascii="宋体" w:hAnsi="宋体" w:eastAsia="宋体" w:cs="宋体"/>
                <w:caps w:val="0"/>
                <w:spacing w:val="0"/>
                <w:sz w:val="24"/>
                <w:szCs w:val="24"/>
                <w:lang w:val="en-US" w:eastAsia="zh-CN"/>
              </w:rPr>
              <w:t>抚顺瑞家家电商行有限公司</w:t>
            </w:r>
          </w:p>
        </w:tc>
      </w:tr>
      <w:tr w14:paraId="2A02C9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  <w:jc w:val="center"/>
        </w:trPr>
        <w:tc>
          <w:tcPr>
            <w:tcW w:w="8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591F22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eastAsia="微软雅黑" w:cs="Calibri"/>
                <w:sz w:val="31"/>
                <w:szCs w:val="3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aps w:val="0"/>
                <w:spacing w:val="0"/>
                <w:sz w:val="24"/>
                <w:szCs w:val="24"/>
                <w:lang w:val="en-US" w:eastAsia="zh-CN"/>
              </w:rPr>
              <w:t>19</w:t>
            </w:r>
          </w:p>
        </w:tc>
        <w:tc>
          <w:tcPr>
            <w:tcW w:w="2040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3D8C58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31"/>
                <w:szCs w:val="31"/>
              </w:rPr>
            </w:pPr>
            <w:r>
              <w:rPr>
                <w:rFonts w:hint="eastAsia" w:ascii="宋体" w:hAnsi="宋体" w:eastAsia="宋体" w:cs="宋体"/>
                <w:caps w:val="0"/>
                <w:spacing w:val="0"/>
                <w:sz w:val="24"/>
                <w:szCs w:val="24"/>
              </w:rPr>
              <w:t>消费者　</w:t>
            </w: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D1C971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caps w:val="0"/>
                <w:spacing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aps w:val="0"/>
                <w:spacing w:val="0"/>
                <w:sz w:val="24"/>
                <w:szCs w:val="24"/>
                <w:lang w:val="en-US" w:eastAsia="zh-CN"/>
              </w:rPr>
              <w:t>赵志国</w:t>
            </w:r>
          </w:p>
        </w:tc>
        <w:tc>
          <w:tcPr>
            <w:tcW w:w="48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A3C038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Calibri" w:hAnsi="Calibri" w:eastAsia="微软雅黑" w:cs="Calibri"/>
                <w:sz w:val="31"/>
                <w:szCs w:val="31"/>
                <w:lang w:eastAsia="zh-CN"/>
              </w:rPr>
            </w:pPr>
            <w:r>
              <w:rPr>
                <w:rFonts w:hint="eastAsia" w:ascii="宋体" w:hAnsi="宋体" w:eastAsia="宋体" w:cs="宋体"/>
                <w:caps w:val="0"/>
                <w:spacing w:val="0"/>
                <w:sz w:val="24"/>
                <w:szCs w:val="24"/>
                <w:lang w:eastAsia="zh-CN"/>
              </w:rPr>
              <w:t>社区居民</w:t>
            </w:r>
          </w:p>
        </w:tc>
      </w:tr>
      <w:tr w14:paraId="3B5028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  <w:jc w:val="center"/>
        </w:trPr>
        <w:tc>
          <w:tcPr>
            <w:tcW w:w="8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D511A3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eastAsia="微软雅黑" w:cs="Calibri"/>
                <w:sz w:val="31"/>
                <w:szCs w:val="3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aps w:val="0"/>
                <w:spacing w:val="0"/>
                <w:sz w:val="24"/>
                <w:szCs w:val="24"/>
                <w:lang w:val="en-US" w:eastAsia="zh-CN"/>
              </w:rPr>
              <w:t>20</w:t>
            </w:r>
          </w:p>
        </w:tc>
        <w:tc>
          <w:tcPr>
            <w:tcW w:w="204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B6D8351">
            <w:pPr>
              <w:rPr>
                <w:rFonts w:hint="eastAsia" w:ascii="微软雅黑" w:hAnsi="微软雅黑" w:eastAsia="微软雅黑" w:cs="微软雅黑"/>
                <w:caps w:val="0"/>
                <w:spacing w:val="0"/>
                <w:sz w:val="18"/>
                <w:szCs w:val="18"/>
              </w:rPr>
            </w:pP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D79E3D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caps w:val="0"/>
                <w:spacing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aps w:val="0"/>
                <w:spacing w:val="0"/>
                <w:sz w:val="24"/>
                <w:szCs w:val="24"/>
                <w:lang w:val="en-US" w:eastAsia="zh-CN"/>
              </w:rPr>
              <w:t>赵霞</w:t>
            </w:r>
          </w:p>
        </w:tc>
        <w:tc>
          <w:tcPr>
            <w:tcW w:w="48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08185B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Calibri" w:hAnsi="Calibri" w:eastAsia="微软雅黑" w:cs="Calibri"/>
                <w:sz w:val="31"/>
                <w:szCs w:val="31"/>
                <w:lang w:eastAsia="zh-CN"/>
              </w:rPr>
            </w:pPr>
            <w:r>
              <w:rPr>
                <w:rFonts w:hint="eastAsia" w:ascii="宋体" w:hAnsi="宋体" w:eastAsia="宋体" w:cs="宋体"/>
                <w:caps w:val="0"/>
                <w:spacing w:val="0"/>
                <w:sz w:val="24"/>
                <w:szCs w:val="24"/>
                <w:lang w:eastAsia="zh-CN"/>
              </w:rPr>
              <w:t>国企职工</w:t>
            </w:r>
          </w:p>
        </w:tc>
      </w:tr>
      <w:tr w14:paraId="07E2F6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  <w:jc w:val="center"/>
        </w:trPr>
        <w:tc>
          <w:tcPr>
            <w:tcW w:w="8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4EE73A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eastAsia="微软雅黑" w:cs="Calibri"/>
                <w:sz w:val="31"/>
                <w:szCs w:val="3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aps w:val="0"/>
                <w:spacing w:val="0"/>
                <w:sz w:val="24"/>
                <w:szCs w:val="24"/>
                <w:lang w:val="en-US" w:eastAsia="zh-CN"/>
              </w:rPr>
              <w:t>21</w:t>
            </w:r>
          </w:p>
        </w:tc>
        <w:tc>
          <w:tcPr>
            <w:tcW w:w="204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46AB0AF">
            <w:pPr>
              <w:rPr>
                <w:rFonts w:hint="eastAsia" w:ascii="微软雅黑" w:hAnsi="微软雅黑" w:eastAsia="微软雅黑" w:cs="微软雅黑"/>
                <w:caps w:val="0"/>
                <w:spacing w:val="0"/>
                <w:sz w:val="18"/>
                <w:szCs w:val="18"/>
              </w:rPr>
            </w:pP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0EFD6C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caps w:val="0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aps w:val="0"/>
                <w:spacing w:val="0"/>
                <w:sz w:val="24"/>
                <w:szCs w:val="24"/>
                <w:lang w:val="en-US" w:eastAsia="zh-CN"/>
              </w:rPr>
              <w:t>张勇</w:t>
            </w:r>
          </w:p>
        </w:tc>
        <w:tc>
          <w:tcPr>
            <w:tcW w:w="48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D070EC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31"/>
                <w:szCs w:val="31"/>
              </w:rPr>
            </w:pPr>
            <w:r>
              <w:rPr>
                <w:rFonts w:hint="eastAsia" w:ascii="宋体" w:hAnsi="宋体" w:eastAsia="宋体" w:cs="宋体"/>
                <w:caps w:val="0"/>
                <w:spacing w:val="0"/>
                <w:sz w:val="24"/>
                <w:szCs w:val="24"/>
              </w:rPr>
              <w:t>抚顺宏源新能源科技有限公司</w:t>
            </w:r>
          </w:p>
        </w:tc>
      </w:tr>
      <w:tr w14:paraId="6B26FA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  <w:jc w:val="center"/>
        </w:trPr>
        <w:tc>
          <w:tcPr>
            <w:tcW w:w="8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9D38D6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eastAsia="微软雅黑" w:cs="Calibri"/>
                <w:sz w:val="31"/>
                <w:szCs w:val="3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aps w:val="0"/>
                <w:spacing w:val="0"/>
                <w:sz w:val="24"/>
                <w:szCs w:val="24"/>
                <w:lang w:val="en-US" w:eastAsia="zh-CN"/>
              </w:rPr>
              <w:t>22</w:t>
            </w:r>
          </w:p>
        </w:tc>
        <w:tc>
          <w:tcPr>
            <w:tcW w:w="204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3392367">
            <w:pPr>
              <w:rPr>
                <w:rFonts w:hint="eastAsia" w:ascii="微软雅黑" w:hAnsi="微软雅黑" w:eastAsia="微软雅黑" w:cs="微软雅黑"/>
                <w:caps w:val="0"/>
                <w:spacing w:val="0"/>
                <w:sz w:val="18"/>
                <w:szCs w:val="18"/>
              </w:rPr>
            </w:pP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546A1F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caps w:val="0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aps w:val="0"/>
                <w:spacing w:val="0"/>
                <w:sz w:val="24"/>
                <w:szCs w:val="24"/>
                <w:lang w:val="en-US" w:eastAsia="zh-CN"/>
              </w:rPr>
              <w:t>程志丹</w:t>
            </w:r>
          </w:p>
        </w:tc>
        <w:tc>
          <w:tcPr>
            <w:tcW w:w="48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E16A54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31"/>
                <w:szCs w:val="31"/>
              </w:rPr>
            </w:pPr>
            <w:r>
              <w:rPr>
                <w:rFonts w:hint="eastAsia" w:ascii="宋体" w:hAnsi="宋体" w:eastAsia="宋体" w:cs="宋体"/>
                <w:caps w:val="0"/>
                <w:spacing w:val="0"/>
                <w:sz w:val="24"/>
                <w:szCs w:val="24"/>
              </w:rPr>
              <w:t>社区居民</w:t>
            </w:r>
          </w:p>
        </w:tc>
      </w:tr>
      <w:tr w14:paraId="320E77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  <w:jc w:val="center"/>
        </w:trPr>
        <w:tc>
          <w:tcPr>
            <w:tcW w:w="8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BF17CC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eastAsia="微软雅黑" w:cs="Calibri"/>
                <w:sz w:val="31"/>
                <w:szCs w:val="3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aps w:val="0"/>
                <w:spacing w:val="0"/>
                <w:sz w:val="24"/>
                <w:szCs w:val="24"/>
                <w:lang w:val="en-US" w:eastAsia="zh-CN"/>
              </w:rPr>
              <w:t>23</w:t>
            </w:r>
          </w:p>
        </w:tc>
        <w:tc>
          <w:tcPr>
            <w:tcW w:w="204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CEF68FD">
            <w:pPr>
              <w:rPr>
                <w:rFonts w:hint="eastAsia" w:ascii="微软雅黑" w:hAnsi="微软雅黑" w:eastAsia="微软雅黑" w:cs="微软雅黑"/>
                <w:caps w:val="0"/>
                <w:spacing w:val="0"/>
                <w:sz w:val="18"/>
                <w:szCs w:val="18"/>
              </w:rPr>
            </w:pP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B45F2D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default" w:ascii="宋体" w:hAnsi="宋体" w:eastAsia="宋体" w:cs="宋体"/>
                <w:caps w:val="0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aps w:val="0"/>
                <w:spacing w:val="0"/>
                <w:sz w:val="24"/>
                <w:szCs w:val="24"/>
                <w:lang w:val="en-US" w:eastAsia="zh-CN"/>
              </w:rPr>
              <w:t xml:space="preserve"> 谭嘉新</w:t>
            </w:r>
          </w:p>
        </w:tc>
        <w:tc>
          <w:tcPr>
            <w:tcW w:w="48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884CC2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31"/>
                <w:szCs w:val="31"/>
              </w:rPr>
            </w:pPr>
            <w:r>
              <w:rPr>
                <w:rFonts w:hint="eastAsia" w:ascii="宋体" w:hAnsi="宋体" w:eastAsia="宋体" w:cs="宋体"/>
                <w:caps w:val="0"/>
                <w:spacing w:val="0"/>
                <w:sz w:val="24"/>
                <w:szCs w:val="24"/>
              </w:rPr>
              <w:t>新宾满族自治县百货商场有限公司</w:t>
            </w:r>
          </w:p>
        </w:tc>
      </w:tr>
    </w:tbl>
    <w:p w14:paraId="624C3C5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Tahoma">
    <w:altName w:val="noto sans thai"/>
    <w:panose1 w:val="020B0604030504040204"/>
    <w:charset w:val="00"/>
    <w:family w:val="swiss"/>
    <w:pitch w:val="default"/>
    <w:sig w:usb0="00000000" w:usb1="00000000" w:usb2="00000029" w:usb3="00000000" w:csb0="200101FF" w:csb1="20280000"/>
  </w:font>
  <w:font w:name="noto sans thai">
    <w:panose1 w:val="020B0502040504020204"/>
    <w:charset w:val="00"/>
    <w:family w:val="auto"/>
    <w:pitch w:val="default"/>
    <w:sig w:usb0="81000063" w:usb1="00002000" w:usb2="00000000" w:usb3="00000000" w:csb0="00010000" w:csb1="00000000"/>
  </w:font>
  <w:font w:name="微软雅黑">
    <w:altName w:val="黑体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altName w:val="方正楷体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SourceHanSansCN-Regular">
    <w:altName w:val="C059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059">
    <w:panose1 w:val="00000500000000000000"/>
    <w:charset w:val="00"/>
    <w:family w:val="auto"/>
    <w:pitch w:val="default"/>
    <w:sig w:usb0="00000287" w:usb1="00000800" w:usb2="00000000" w:usb3="00000000" w:csb0="6000009F" w:csb1="00000000"/>
  </w:font>
  <w:font w:name="文泉驿微米黑">
    <w:panose1 w:val="020B0606030804020204"/>
    <w:charset w:val="86"/>
    <w:family w:val="auto"/>
    <w:pitch w:val="default"/>
    <w:sig w:usb0="E10002EF" w:usb1="6BDFFCFB" w:usb2="00800036" w:usb3="00000000" w:csb0="603E019F" w:csb1="DFD7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4D7626"/>
    <w:rsid w:val="1C626626"/>
    <w:rsid w:val="318F761A"/>
    <w:rsid w:val="F17F6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  <w:style w:type="paragraph" w:customStyle="1" w:styleId="6">
    <w:name w:val="p0"/>
    <w:basedOn w:val="1"/>
    <w:qFormat/>
    <w:uiPriority w:val="0"/>
    <w:pPr>
      <w:widowControl/>
    </w:pPr>
    <w:rPr>
      <w:kern w:val="0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 xmlns="http://schemas.wps.cn/vas-ai-hub/contract-review">
    <reviewItem xmlns="http://schemas.wps.cn/vas-ai-hub/contract-review">
      <errorID xmlns="http://schemas.wps.cn/vas-ai-hub/contract-review">e2330f62-331d-4c57-8036-f91a5b61bb78</errorID>
      <errorWord xmlns="http://schemas.wps.cn/vas-ai-hub/contract-review">新宾县</errorWord>
      <group xmlns="http://schemas.wps.cn/vas-ai-hub/contract-review">L1_Knowledge</group>
      <groupName xmlns="http://schemas.wps.cn/vas-ai-hub/contract-review">知识性问题</groupName>
      <ability xmlns="http://schemas.wps.cn/vas-ai-hub/contract-review">L2_Location</ability>
      <abilityName xmlns="http://schemas.wps.cn/vas-ai-hub/contract-review">地名检查</abilityName>
      <candidateList xmlns="http://schemas.wps.cn/vas-ai-hub/contract-review">
        <item xmlns="http://schemas.wps.cn/vas-ai-hub/contract-review">新宾满族自治县</item>
      </candidateList>
      <explain xmlns="http://schemas.wps.cn/vas-ai-hub/contract-review">自治区州县缩写不规范。《地名管理条例》第十八条规定，标识牌、公共平台发布的信息、各类公文证件、学习类公开出版物、地图、法律法规规定等场景范围内必须使用标准地名。</explain>
      <paraID xmlns="http://schemas.wps.cn/vas-ai-hub/contract-review">58742D72</paraID>
      <start xmlns="http://schemas.wps.cn/vas-ai-hub/contract-review">0</start>
      <end xmlns="http://schemas.wps.cn/vas-ai-hub/contract-review">3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343b3897-3dbd-40f9-bf5c-4aaad344596c</errorID>
      <errorWord xmlns="http://schemas.wps.cn/vas-ai-hub/contract-review">競</errorWord>
      <group xmlns="http://schemas.wps.cn/vas-ai-hub/contract-review">L1_Word</group>
      <groupName xmlns="http://schemas.wps.cn/vas-ai-hub/contract-review">字词问题</groupName>
      <ability xmlns="http://schemas.wps.cn/vas-ai-hub/contract-review">L2_Fanti</ability>
      <abilityName xmlns="http://schemas.wps.cn/vas-ai-hub/contract-review">繁转简</abilityName>
      <candidateList xmlns="http://schemas.wps.cn/vas-ai-hub/contract-review">
        <item xmlns="http://schemas.wps.cn/vas-ai-hub/contract-review">竞</item>
      </candidateList>
      <explain xmlns="http://schemas.wps.cn/vas-ai-hub/contract-review"/>
      <paraID xmlns="http://schemas.wps.cn/vas-ai-hub/contract-review">479A7566</paraID>
      <start xmlns="http://schemas.wps.cn/vas-ai-hub/contract-review">1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6d8bff1a-88ba-4f88-93a3-d5a71bfc1356</errorID>
      <errorWord xmlns="http://schemas.wps.cn/vas-ai-hub/contract-review">新宾县</errorWord>
      <group xmlns="http://schemas.wps.cn/vas-ai-hub/contract-review">L1_Knowledge</group>
      <groupName xmlns="http://schemas.wps.cn/vas-ai-hub/contract-review">知识性问题</groupName>
      <ability xmlns="http://schemas.wps.cn/vas-ai-hub/contract-review">L2_Location</ability>
      <abilityName xmlns="http://schemas.wps.cn/vas-ai-hub/contract-review">地名检查</abilityName>
      <candidateList xmlns="http://schemas.wps.cn/vas-ai-hub/contract-review">
        <item xmlns="http://schemas.wps.cn/vas-ai-hub/contract-review">新宾满族自治县</item>
      </candidateList>
      <explain xmlns="http://schemas.wps.cn/vas-ai-hub/contract-review">自治区州县缩写不规范。《地名管理条例》第十八条规定，标识牌、公共平台发布的信息、各类公文证件、学习类公开出版物、地图、法律法规规定等场景范围内必须使用标准地名。</explain>
      <paraID xmlns="http://schemas.wps.cn/vas-ai-hub/contract-review">45136AF8</paraID>
      <start xmlns="http://schemas.wps.cn/vas-ai-hub/contract-review">0</start>
      <end xmlns="http://schemas.wps.cn/vas-ai-hub/contract-review">3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</reviewItems>
  <config xmlns="http://schemas.wps.cn/vas-ai-hub/contract-review"/>
</contractReview>
</file>

<file path=customXml/itemProps1.xml><?xml version="1.0" encoding="utf-8"?>
<ds:datastoreItem xmlns:ds="http://schemas.openxmlformats.org/officeDocument/2006/customXml" ds:itemID="{3574d60b-fa6d-4bf3-82f9-03a0205dab2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787</Words>
  <Characters>820</Characters>
  <Lines>0</Lines>
  <Paragraphs>0</Paragraphs>
  <TotalTime>329</TotalTime>
  <ScaleCrop>false</ScaleCrop>
  <LinksUpToDate>false</LinksUpToDate>
  <CharactersWithSpaces>850</CharactersWithSpaces>
  <Application>WPS Office_12.1.2.24730_F1E327BC-269C-435d-A152-05C5408002CA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2026-06-30T09:15:00Z</dcterms:created>
  <dc:creator>Administrator</dc:creator>
  <cp:lastModifiedBy>π_π</cp:lastModifiedBy>
  <cp:lastPrinted>2026-07-07T09:39:00Z</cp:lastPrinted>
  <dcterms:modified xsi:type="dcterms:W3CDTF">2026-07-07T15:19:49Z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2052-12.1.2.24730</vt:lpwstr>
  </property>
  <property fmtid="{D5CDD505-2E9C-101B-9397-08002B2CF9AE}" pid="3" name="KSOTemplateDocerSaveRecord">
    <vt:lpwstr>eyJoZGlkIjoiMDU2NTQwZWIyMWNlMDg0OGJhZTQ5MGY2YzA4NTEwYmMiLCJ1c2VySWQiOiIyNTg3MTA5NzUifQ==</vt:lpwstr>
  </property>
  <property fmtid="{D5CDD505-2E9C-101B-9397-08002B2CF9AE}" pid="4" name="ICV">
    <vt:lpwstr>7737718B5F9C2E6B95A84C6AC5E4B1FA_43</vt:lpwstr>
  </property>
</Properties>
</file>